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214" w:rsidRDefault="00912214" w:rsidP="004E6AD5">
      <w:pPr>
        <w:pStyle w:val="NormalWeb"/>
        <w:spacing w:before="0" w:beforeAutospacing="0" w:after="0" w:afterAutospacing="0"/>
        <w:jc w:val="center"/>
        <w:rPr>
          <w:sz w:val="14"/>
          <w:szCs w:val="14"/>
        </w:rPr>
      </w:pPr>
    </w:p>
    <w:p w:rsidR="00913511" w:rsidRPr="00B5656B" w:rsidRDefault="00913511" w:rsidP="00913511">
      <w:pPr>
        <w:pStyle w:val="Heading2"/>
        <w:spacing w:before="120"/>
        <w:rPr>
          <w:rStyle w:val="Heading2CharChar1"/>
          <w:b/>
          <w:color w:val="0070C0"/>
        </w:rPr>
      </w:pPr>
      <w:bookmarkStart w:id="0" w:name="_Toc397623981"/>
      <w:r w:rsidRPr="00B5656B">
        <w:rPr>
          <w:rStyle w:val="Heading2CharChar1"/>
          <w:b/>
          <w:color w:val="0070C0"/>
        </w:rPr>
        <w:t>Publication Agreement</w:t>
      </w:r>
      <w:bookmarkEnd w:id="0"/>
    </w:p>
    <w:p w:rsidR="00913511" w:rsidRPr="006F0A01" w:rsidRDefault="00913511" w:rsidP="00913511">
      <w:pPr>
        <w:pStyle w:val="Default"/>
        <w:rPr>
          <w:rFonts w:ascii="Tahoma" w:hAnsi="Tahoma" w:cs="Tahoma"/>
          <w:color w:val="auto"/>
          <w:sz w:val="20"/>
          <w:szCs w:val="20"/>
        </w:rPr>
      </w:pPr>
    </w:p>
    <w:p w:rsidR="00913511" w:rsidRPr="00937611" w:rsidRDefault="00913511" w:rsidP="00913511">
      <w:pPr>
        <w:pStyle w:val="Default"/>
        <w:rPr>
          <w:rFonts w:ascii="Verdana" w:hAnsi="Verdana" w:cs="Tahoma"/>
          <w:color w:val="auto"/>
          <w:sz w:val="18"/>
          <w:szCs w:val="18"/>
        </w:rPr>
      </w:pPr>
      <w:r w:rsidRPr="00937611">
        <w:rPr>
          <w:rFonts w:ascii="Verdana" w:hAnsi="Verdana" w:cs="Tahoma"/>
          <w:color w:val="auto"/>
          <w:sz w:val="18"/>
          <w:szCs w:val="18"/>
        </w:rPr>
        <w:t>To:</w:t>
      </w:r>
    </w:p>
    <w:p w:rsidR="00913511" w:rsidRPr="00937611" w:rsidRDefault="00913511" w:rsidP="00913511">
      <w:pPr>
        <w:pStyle w:val="Default"/>
        <w:rPr>
          <w:rFonts w:ascii="Verdana" w:hAnsi="Verdana" w:cs="Tahoma"/>
          <w:color w:val="auto"/>
          <w:sz w:val="18"/>
          <w:szCs w:val="18"/>
        </w:rPr>
      </w:pPr>
      <w:r w:rsidRPr="00937611">
        <w:rPr>
          <w:rFonts w:ascii="Verdana" w:hAnsi="Verdana" w:cs="Tahoma"/>
          <w:color w:val="auto"/>
          <w:sz w:val="18"/>
          <w:szCs w:val="18"/>
        </w:rPr>
        <w:t xml:space="preserve">_________________________________________________________________ (Author) </w:t>
      </w:r>
    </w:p>
    <w:p w:rsidR="00913511" w:rsidRPr="00937611" w:rsidRDefault="00913511" w:rsidP="00913511">
      <w:pPr>
        <w:pStyle w:val="Default"/>
        <w:rPr>
          <w:rFonts w:ascii="Verdana" w:hAnsi="Verdana" w:cs="Tahoma"/>
          <w:color w:val="auto"/>
          <w:sz w:val="18"/>
          <w:szCs w:val="18"/>
        </w:rPr>
      </w:pPr>
    </w:p>
    <w:p w:rsidR="00913511" w:rsidRPr="00937611" w:rsidRDefault="00913511" w:rsidP="00913511">
      <w:pPr>
        <w:pStyle w:val="Default"/>
        <w:rPr>
          <w:rFonts w:ascii="Verdana" w:hAnsi="Verdana" w:cs="Tahoma"/>
          <w:color w:val="auto"/>
          <w:sz w:val="18"/>
          <w:szCs w:val="18"/>
        </w:rPr>
      </w:pPr>
      <w:r w:rsidRPr="00937611">
        <w:rPr>
          <w:rFonts w:ascii="Verdana" w:hAnsi="Verdana" w:cs="Tahoma"/>
          <w:b/>
          <w:color w:val="auto"/>
          <w:sz w:val="18"/>
          <w:szCs w:val="18"/>
        </w:rPr>
        <w:t>Kashmiri Overseas Association (KOA), Inc.</w:t>
      </w:r>
      <w:r w:rsidRPr="00937611">
        <w:rPr>
          <w:rFonts w:ascii="Verdana" w:hAnsi="Verdana" w:cs="Tahoma"/>
          <w:color w:val="auto"/>
          <w:sz w:val="18"/>
          <w:szCs w:val="18"/>
        </w:rPr>
        <w:t xml:space="preserve"> is pleased to undertake the online publication of the Work entitled: </w:t>
      </w:r>
    </w:p>
    <w:p w:rsidR="00913511" w:rsidRPr="00937611" w:rsidRDefault="00913511" w:rsidP="00913511">
      <w:pPr>
        <w:pStyle w:val="Default"/>
        <w:rPr>
          <w:rFonts w:ascii="Verdana" w:hAnsi="Verdana" w:cs="Tahoma"/>
          <w:color w:val="auto"/>
          <w:sz w:val="18"/>
          <w:szCs w:val="18"/>
        </w:rPr>
      </w:pPr>
      <w:r w:rsidRPr="00937611">
        <w:rPr>
          <w:rFonts w:ascii="Verdana" w:hAnsi="Verdana" w:cs="Tahoma"/>
          <w:color w:val="auto"/>
          <w:sz w:val="18"/>
          <w:szCs w:val="18"/>
        </w:rPr>
        <w:t xml:space="preserve">_______________________________________________________________________, </w:t>
      </w:r>
    </w:p>
    <w:p w:rsidR="00913511" w:rsidRPr="00937611" w:rsidRDefault="00913511" w:rsidP="00913511">
      <w:pPr>
        <w:pStyle w:val="Default"/>
        <w:rPr>
          <w:rFonts w:ascii="Verdana" w:hAnsi="Verdana" w:cs="Tahoma"/>
          <w:color w:val="auto"/>
          <w:sz w:val="18"/>
          <w:szCs w:val="18"/>
        </w:rPr>
      </w:pPr>
      <w:r w:rsidRPr="00937611">
        <w:rPr>
          <w:rFonts w:ascii="Verdana" w:hAnsi="Verdana" w:cs="Tahoma"/>
          <w:color w:val="auto"/>
          <w:sz w:val="18"/>
          <w:szCs w:val="18"/>
        </w:rPr>
        <w:t xml:space="preserve">(Title of chapter or other component) </w:t>
      </w:r>
    </w:p>
    <w:p w:rsidR="00913511" w:rsidRDefault="00913511" w:rsidP="00913511">
      <w:pPr>
        <w:pStyle w:val="Default"/>
        <w:rPr>
          <w:rFonts w:ascii="Verdana" w:hAnsi="Verdana" w:cs="Tahoma"/>
          <w:color w:val="auto"/>
          <w:sz w:val="18"/>
          <w:szCs w:val="18"/>
        </w:rPr>
      </w:pPr>
      <w:proofErr w:type="gramStart"/>
      <w:r w:rsidRPr="00937611">
        <w:rPr>
          <w:rFonts w:ascii="Verdana" w:hAnsi="Verdana" w:cs="Tahoma"/>
          <w:color w:val="auto"/>
          <w:sz w:val="18"/>
          <w:szCs w:val="18"/>
        </w:rPr>
        <w:t>in</w:t>
      </w:r>
      <w:proofErr w:type="gramEnd"/>
      <w:r w:rsidRPr="00937611">
        <w:rPr>
          <w:rFonts w:ascii="Verdana" w:hAnsi="Verdana" w:cs="Tahoma"/>
          <w:color w:val="auto"/>
          <w:sz w:val="18"/>
          <w:szCs w:val="18"/>
        </w:rPr>
        <w:t xml:space="preserve"> _____________________________________________________________________. </w:t>
      </w:r>
    </w:p>
    <w:p w:rsidR="00913511" w:rsidRPr="00937611" w:rsidRDefault="00913511" w:rsidP="00913511">
      <w:pPr>
        <w:pStyle w:val="Default"/>
        <w:rPr>
          <w:rFonts w:ascii="Verdana" w:hAnsi="Verdana" w:cs="Tahoma"/>
          <w:color w:val="auto"/>
          <w:sz w:val="18"/>
          <w:szCs w:val="18"/>
        </w:rPr>
      </w:pPr>
      <w:r w:rsidRPr="00937611">
        <w:rPr>
          <w:rFonts w:ascii="Verdana" w:hAnsi="Verdana" w:cs="Tahoma"/>
          <w:color w:val="auto"/>
          <w:sz w:val="18"/>
          <w:szCs w:val="18"/>
        </w:rPr>
        <w:t xml:space="preserve">(Title of Work) </w:t>
      </w:r>
    </w:p>
    <w:p w:rsidR="00913511" w:rsidRPr="00937611" w:rsidRDefault="00913511" w:rsidP="00913511">
      <w:pPr>
        <w:pStyle w:val="Default"/>
        <w:rPr>
          <w:rFonts w:ascii="Verdana" w:hAnsi="Verdana" w:cs="Tahoma"/>
          <w:color w:val="auto"/>
          <w:sz w:val="18"/>
          <w:szCs w:val="18"/>
        </w:rPr>
      </w:pPr>
      <w:r w:rsidRPr="00937611">
        <w:rPr>
          <w:rFonts w:ascii="Verdana" w:hAnsi="Verdana" w:cs="Tahoma"/>
          <w:color w:val="auto"/>
          <w:sz w:val="18"/>
          <w:szCs w:val="18"/>
        </w:rPr>
        <w:t xml:space="preserve">KOA, Inc. hereby represents that the Work cannot be published unless this form is completed, signed, and returned to the original author(s) of the above-named Work, or some alternative form acceptable to KOA, Inc. has been created, signed, and returned. </w:t>
      </w:r>
    </w:p>
    <w:p w:rsidR="00913511" w:rsidRPr="00937611" w:rsidRDefault="00913511" w:rsidP="00913511">
      <w:pPr>
        <w:pStyle w:val="Default"/>
        <w:rPr>
          <w:rFonts w:ascii="Verdana" w:hAnsi="Verdana" w:cs="Tahoma"/>
          <w:color w:val="auto"/>
          <w:sz w:val="18"/>
          <w:szCs w:val="18"/>
        </w:rPr>
      </w:pPr>
    </w:p>
    <w:p w:rsidR="00913511" w:rsidRPr="00937611" w:rsidRDefault="00913511" w:rsidP="00913511">
      <w:pPr>
        <w:pStyle w:val="Default"/>
        <w:rPr>
          <w:rFonts w:ascii="Verdana" w:hAnsi="Verdana" w:cs="Tahoma"/>
          <w:color w:val="auto"/>
          <w:sz w:val="18"/>
          <w:szCs w:val="18"/>
        </w:rPr>
      </w:pPr>
      <w:r w:rsidRPr="00937611">
        <w:rPr>
          <w:rFonts w:ascii="Verdana" w:hAnsi="Verdana" w:cs="Tahoma"/>
          <w:color w:val="auto"/>
          <w:sz w:val="18"/>
          <w:szCs w:val="18"/>
        </w:rPr>
        <w:t xml:space="preserve">As a condition of publication, the Author hereby grants and assigns to KOA, Inc., under the terms set forth below, any and all rights covered by the Copyright Law of the United States and those of all foreign countries in and to the above-named Work, including subsidiary rights. </w:t>
      </w:r>
    </w:p>
    <w:p w:rsidR="00913511" w:rsidRPr="00937611" w:rsidRDefault="00913511" w:rsidP="00913511">
      <w:pPr>
        <w:pStyle w:val="Default"/>
        <w:rPr>
          <w:rFonts w:ascii="Verdana" w:hAnsi="Verdana" w:cs="Tahoma"/>
          <w:color w:val="auto"/>
          <w:sz w:val="18"/>
          <w:szCs w:val="18"/>
        </w:rPr>
      </w:pPr>
    </w:p>
    <w:p w:rsidR="00913511" w:rsidRPr="00937611" w:rsidRDefault="00913511" w:rsidP="00913511">
      <w:pPr>
        <w:pStyle w:val="Default"/>
        <w:rPr>
          <w:rFonts w:ascii="Verdana" w:hAnsi="Verdana" w:cs="Tahoma"/>
          <w:color w:val="auto"/>
          <w:sz w:val="18"/>
          <w:szCs w:val="18"/>
        </w:rPr>
      </w:pPr>
      <w:r w:rsidRPr="00937611">
        <w:rPr>
          <w:rFonts w:ascii="Verdana" w:hAnsi="Verdana" w:cs="Tahoma"/>
          <w:color w:val="auto"/>
          <w:sz w:val="18"/>
          <w:szCs w:val="18"/>
        </w:rPr>
        <w:t xml:space="preserve">The Author also hereby guarantees that the Work contains no matter which can be construed as libelous or as infringing in any way the copyright of another party, and that he/she will defend, indemnify, and hold harmless KOA, Inc. against all suits, proceedings, or claims that may be taken on the grounds that the Work is in such violation. If the Work involves or contains text or graphics for which republication permission is necessary, the Author affirms that permission for use of that material in all print, electronic, and any other media has been granted by the copyright holder and that all necessary documentation of the permissions is attached to this form. </w:t>
      </w:r>
    </w:p>
    <w:p w:rsidR="00913511" w:rsidRPr="00937611" w:rsidRDefault="00913511" w:rsidP="00913511">
      <w:pPr>
        <w:pStyle w:val="Default"/>
        <w:rPr>
          <w:rFonts w:ascii="Verdana" w:hAnsi="Verdana" w:cs="Tahoma"/>
          <w:color w:val="auto"/>
          <w:sz w:val="18"/>
          <w:szCs w:val="18"/>
        </w:rPr>
      </w:pPr>
    </w:p>
    <w:p w:rsidR="00D721BA" w:rsidRDefault="00913511" w:rsidP="00D721BA">
      <w:pPr>
        <w:pStyle w:val="Default"/>
        <w:rPr>
          <w:rFonts w:ascii="Verdana" w:hAnsi="Verdana" w:cs="Tahoma"/>
          <w:color w:val="auto"/>
          <w:sz w:val="18"/>
          <w:szCs w:val="18"/>
        </w:rPr>
      </w:pPr>
      <w:r w:rsidRPr="00937611">
        <w:rPr>
          <w:rFonts w:ascii="Verdana" w:hAnsi="Verdana" w:cs="Tahoma"/>
          <w:color w:val="auto"/>
          <w:sz w:val="18"/>
          <w:szCs w:val="18"/>
        </w:rPr>
        <w:t xml:space="preserve">KOA, Inc., as assignee, grants to the Author the right to use his or her Work for the following non-commercial </w:t>
      </w:r>
    </w:p>
    <w:p w:rsidR="00D721BA" w:rsidRDefault="00D721BA" w:rsidP="00D721BA">
      <w:pPr>
        <w:pStyle w:val="Default"/>
        <w:rPr>
          <w:rFonts w:ascii="Verdana" w:hAnsi="Verdana" w:cs="Tahoma"/>
          <w:color w:val="auto"/>
          <w:sz w:val="18"/>
          <w:szCs w:val="18"/>
        </w:rPr>
      </w:pPr>
    </w:p>
    <w:p w:rsidR="00D721BA" w:rsidRPr="00D721BA" w:rsidRDefault="00D721BA" w:rsidP="00D721BA">
      <w:pPr>
        <w:pStyle w:val="Default"/>
        <w:jc w:val="center"/>
        <w:rPr>
          <w:rFonts w:ascii="Verdana" w:hAnsi="Verdana" w:cs="Tahoma"/>
          <w:color w:val="auto"/>
          <w:sz w:val="18"/>
          <w:szCs w:val="18"/>
        </w:rPr>
      </w:pPr>
      <w:r>
        <w:rPr>
          <w:rFonts w:ascii="Verdana" w:hAnsi="Verdana" w:cs="Tahoma"/>
          <w:color w:val="auto"/>
          <w:sz w:val="18"/>
          <w:szCs w:val="18"/>
        </w:rPr>
        <w:t xml:space="preserve">- </w:t>
      </w:r>
      <w:r w:rsidRPr="00D721BA">
        <w:rPr>
          <w:rFonts w:ascii="Verdana" w:hAnsi="Verdana" w:cs="Tahoma"/>
          <w:b/>
          <w:sz w:val="18"/>
          <w:szCs w:val="18"/>
        </w:rPr>
        <w:t xml:space="preserve">Page </w:t>
      </w:r>
      <w:r>
        <w:rPr>
          <w:rFonts w:ascii="Verdana" w:hAnsi="Verdana" w:cs="Tahoma"/>
          <w:b/>
          <w:sz w:val="18"/>
          <w:szCs w:val="18"/>
        </w:rPr>
        <w:t>1</w:t>
      </w:r>
      <w:r w:rsidRPr="00D721BA">
        <w:rPr>
          <w:rFonts w:ascii="Verdana" w:hAnsi="Verdana" w:cs="Tahoma"/>
          <w:b/>
          <w:sz w:val="18"/>
          <w:szCs w:val="18"/>
        </w:rPr>
        <w:t xml:space="preserve"> of </w:t>
      </w:r>
      <w:r>
        <w:rPr>
          <w:rFonts w:ascii="Verdana" w:hAnsi="Verdana" w:cs="Tahoma"/>
          <w:b/>
          <w:sz w:val="18"/>
          <w:szCs w:val="18"/>
        </w:rPr>
        <w:t>2</w:t>
      </w:r>
      <w:r w:rsidRPr="00D721BA">
        <w:rPr>
          <w:rFonts w:ascii="Verdana" w:hAnsi="Verdana" w:cs="Tahoma"/>
          <w:b/>
          <w:sz w:val="18"/>
          <w:szCs w:val="18"/>
        </w:rPr>
        <w:t xml:space="preserve">   -</w:t>
      </w:r>
    </w:p>
    <w:p w:rsidR="00D721BA" w:rsidRDefault="00D721BA" w:rsidP="00D721BA">
      <w:pPr>
        <w:pStyle w:val="Default"/>
        <w:rPr>
          <w:rFonts w:ascii="Verdana" w:hAnsi="Verdana" w:cs="Tahoma"/>
          <w:color w:val="auto"/>
          <w:sz w:val="18"/>
          <w:szCs w:val="18"/>
        </w:rPr>
      </w:pPr>
      <w:proofErr w:type="gramStart"/>
      <w:r w:rsidRPr="00937611">
        <w:rPr>
          <w:rFonts w:ascii="Verdana" w:hAnsi="Verdana" w:cs="Tahoma"/>
          <w:color w:val="auto"/>
          <w:sz w:val="18"/>
          <w:szCs w:val="18"/>
        </w:rPr>
        <w:lastRenderedPageBreak/>
        <w:t>purposes</w:t>
      </w:r>
      <w:proofErr w:type="gramEnd"/>
      <w:r w:rsidRPr="00937611">
        <w:rPr>
          <w:rFonts w:ascii="Verdana" w:hAnsi="Verdana" w:cs="Tahoma"/>
          <w:color w:val="auto"/>
          <w:sz w:val="18"/>
          <w:szCs w:val="18"/>
        </w:rPr>
        <w:t xml:space="preserve">: the right to make and distribute copies in the course of teaching and research; the right to quote from the </w:t>
      </w:r>
    </w:p>
    <w:p w:rsidR="00D721BA" w:rsidRDefault="00D721BA" w:rsidP="00D721BA">
      <w:pPr>
        <w:pStyle w:val="Default"/>
        <w:rPr>
          <w:rFonts w:ascii="Verdana" w:hAnsi="Verdana" w:cs="Tahoma"/>
          <w:color w:val="auto"/>
          <w:sz w:val="18"/>
          <w:szCs w:val="18"/>
        </w:rPr>
      </w:pPr>
      <w:r>
        <w:rPr>
          <w:rFonts w:ascii="Verdana" w:hAnsi="Verdana" w:cs="Tahoma"/>
          <w:color w:val="auto"/>
          <w:sz w:val="18"/>
          <w:szCs w:val="18"/>
        </w:rPr>
        <w:t>w</w:t>
      </w:r>
      <w:bookmarkStart w:id="1" w:name="_GoBack"/>
      <w:bookmarkEnd w:id="1"/>
      <w:r w:rsidRPr="00937611">
        <w:rPr>
          <w:rFonts w:ascii="Verdana" w:hAnsi="Verdana" w:cs="Tahoma"/>
          <w:color w:val="auto"/>
          <w:sz w:val="18"/>
          <w:szCs w:val="18"/>
        </w:rPr>
        <w:t xml:space="preserve">ork in any book or article that he or she may later write; the right to photocopy the Work for his or her own use, </w:t>
      </w:r>
    </w:p>
    <w:p w:rsidR="00913511" w:rsidRPr="00937611" w:rsidRDefault="00913511" w:rsidP="00913511">
      <w:pPr>
        <w:pStyle w:val="Default"/>
        <w:rPr>
          <w:rFonts w:ascii="Verdana" w:hAnsi="Verdana" w:cs="Tahoma"/>
          <w:color w:val="auto"/>
          <w:sz w:val="18"/>
          <w:szCs w:val="18"/>
        </w:rPr>
      </w:pPr>
      <w:r w:rsidRPr="00937611">
        <w:rPr>
          <w:rFonts w:ascii="Verdana" w:hAnsi="Verdana" w:cs="Tahoma"/>
          <w:color w:val="auto"/>
          <w:sz w:val="18"/>
          <w:szCs w:val="18"/>
        </w:rPr>
        <w:t xml:space="preserve">including use in his or her own classes; the right to post the Author’s own versions (but not KOA, Inc.’s versions) on the Author’s personal website, in the Author’s university repository, and in other open access repositories (non-commercial, and must not directly compete with KOA, Inc.), with copyright and source information provided along with a link to the published book as soon as it is available; and the right to republish the Work in any book he or she may write or edit after the book has appeared. In case of republication, notice of previous publication in this book, and that it is republished by permission of the copyright holder must be given. </w:t>
      </w:r>
    </w:p>
    <w:p w:rsidR="00913511" w:rsidRPr="00937611" w:rsidRDefault="00913511" w:rsidP="00913511">
      <w:pPr>
        <w:pStyle w:val="Default"/>
        <w:rPr>
          <w:rFonts w:ascii="Verdana" w:hAnsi="Verdana" w:cs="Tahoma"/>
          <w:color w:val="auto"/>
          <w:sz w:val="18"/>
          <w:szCs w:val="18"/>
        </w:rPr>
      </w:pPr>
    </w:p>
    <w:p w:rsidR="00913511" w:rsidRPr="00937611" w:rsidRDefault="00913511" w:rsidP="00913511">
      <w:pPr>
        <w:pStyle w:val="Default"/>
        <w:rPr>
          <w:rFonts w:ascii="Verdana" w:hAnsi="Verdana" w:cs="Tahoma"/>
          <w:color w:val="auto"/>
          <w:sz w:val="18"/>
          <w:szCs w:val="18"/>
        </w:rPr>
      </w:pPr>
      <w:r w:rsidRPr="00937611">
        <w:rPr>
          <w:rFonts w:ascii="Verdana" w:hAnsi="Verdana" w:cs="Tahoma"/>
          <w:color w:val="auto"/>
          <w:sz w:val="18"/>
          <w:szCs w:val="18"/>
        </w:rPr>
        <w:t xml:space="preserve">Either the (lead) Author of the Work or the Editor of the book will be given the opportunity and a reasonable amount of time, to read and correct the edited manuscript and proofs; but if these are not returned to KOA, Inc. by the date specified, then online publication may proceed without the corrections.  For diagrams or illustrations used in the Work, the Author agrees to furnish camera-ready artwork satisfactory to KOA, Inc.'s webmaster. The Author further agrees to reimburse KOA, Inc. for the cost of any alterations KOA, Inc. must make on such camera-ready material, and for any costs of alterations caused by the Author (in already typeset material) that are in excess of 10 percent of the cost of composition for the Work. </w:t>
      </w:r>
    </w:p>
    <w:p w:rsidR="00913511" w:rsidRPr="00937611" w:rsidRDefault="00913511" w:rsidP="00913511">
      <w:pPr>
        <w:pStyle w:val="Default"/>
        <w:rPr>
          <w:rFonts w:ascii="Verdana" w:hAnsi="Verdana" w:cs="Tahoma"/>
          <w:color w:val="auto"/>
          <w:sz w:val="18"/>
          <w:szCs w:val="18"/>
        </w:rPr>
      </w:pPr>
    </w:p>
    <w:p w:rsidR="00913511" w:rsidRPr="00937611" w:rsidRDefault="00913511" w:rsidP="00913511">
      <w:pPr>
        <w:pStyle w:val="Default"/>
        <w:pBdr>
          <w:bottom w:val="single" w:sz="12" w:space="1" w:color="auto"/>
        </w:pBdr>
        <w:rPr>
          <w:rFonts w:ascii="Verdana" w:hAnsi="Verdana" w:cs="Tahoma"/>
          <w:color w:val="auto"/>
          <w:sz w:val="18"/>
          <w:szCs w:val="18"/>
        </w:rPr>
      </w:pPr>
    </w:p>
    <w:p w:rsidR="00913511" w:rsidRPr="00937611" w:rsidRDefault="00913511" w:rsidP="00913511">
      <w:pPr>
        <w:pStyle w:val="Default"/>
        <w:rPr>
          <w:rFonts w:ascii="Verdana" w:hAnsi="Verdana" w:cs="Tahoma"/>
          <w:color w:val="auto"/>
          <w:sz w:val="18"/>
          <w:szCs w:val="18"/>
        </w:rPr>
      </w:pPr>
      <w:r w:rsidRPr="00937611">
        <w:rPr>
          <w:rFonts w:ascii="Verdana" w:hAnsi="Verdana" w:cs="Tahoma"/>
          <w:color w:val="auto"/>
          <w:sz w:val="18"/>
          <w:szCs w:val="18"/>
        </w:rPr>
        <w:t>Author’s Name                            Signature                                                 Date</w:t>
      </w:r>
    </w:p>
    <w:p w:rsidR="00913511" w:rsidRPr="00937611" w:rsidRDefault="00913511" w:rsidP="00913511">
      <w:pPr>
        <w:pStyle w:val="Default"/>
        <w:pBdr>
          <w:bottom w:val="single" w:sz="12" w:space="1" w:color="auto"/>
        </w:pBdr>
        <w:rPr>
          <w:rFonts w:ascii="Verdana" w:hAnsi="Verdana" w:cs="Tahoma"/>
          <w:color w:val="auto"/>
          <w:sz w:val="18"/>
          <w:szCs w:val="18"/>
        </w:rPr>
      </w:pPr>
    </w:p>
    <w:p w:rsidR="00913511" w:rsidRPr="00937611" w:rsidRDefault="00913511" w:rsidP="00913511">
      <w:pPr>
        <w:pStyle w:val="Default"/>
        <w:rPr>
          <w:rFonts w:ascii="Verdana" w:hAnsi="Verdana" w:cs="Tahoma"/>
          <w:color w:val="auto"/>
          <w:sz w:val="18"/>
          <w:szCs w:val="18"/>
        </w:rPr>
      </w:pPr>
      <w:r w:rsidRPr="00937611">
        <w:rPr>
          <w:rFonts w:ascii="Verdana" w:hAnsi="Verdana" w:cs="Tahoma"/>
          <w:color w:val="auto"/>
          <w:sz w:val="18"/>
          <w:szCs w:val="18"/>
        </w:rPr>
        <w:t>Address</w:t>
      </w:r>
    </w:p>
    <w:p w:rsidR="00913511" w:rsidRPr="00937611" w:rsidRDefault="00913511" w:rsidP="00913511">
      <w:pPr>
        <w:pStyle w:val="Default"/>
        <w:pBdr>
          <w:bottom w:val="single" w:sz="12" w:space="1" w:color="auto"/>
        </w:pBdr>
        <w:rPr>
          <w:rFonts w:ascii="Verdana" w:hAnsi="Verdana" w:cs="Tahoma"/>
          <w:color w:val="auto"/>
          <w:sz w:val="18"/>
          <w:szCs w:val="18"/>
        </w:rPr>
      </w:pPr>
    </w:p>
    <w:p w:rsidR="00913511" w:rsidRDefault="00913511" w:rsidP="00913511">
      <w:pPr>
        <w:pStyle w:val="Default"/>
        <w:rPr>
          <w:rFonts w:ascii="Verdana" w:hAnsi="Verdana" w:cs="Tahoma"/>
          <w:color w:val="auto"/>
          <w:sz w:val="18"/>
          <w:szCs w:val="18"/>
        </w:rPr>
      </w:pPr>
      <w:r w:rsidRPr="00937611">
        <w:rPr>
          <w:rFonts w:ascii="Verdana" w:hAnsi="Verdana" w:cs="Tahoma"/>
          <w:color w:val="auto"/>
          <w:sz w:val="18"/>
          <w:szCs w:val="18"/>
        </w:rPr>
        <w:t>Phone number(s)                                                                 e-mail address</w:t>
      </w:r>
    </w:p>
    <w:p w:rsidR="00D721BA" w:rsidRDefault="00D721BA" w:rsidP="00913511">
      <w:pPr>
        <w:pStyle w:val="Default"/>
        <w:rPr>
          <w:rFonts w:ascii="Verdana" w:hAnsi="Verdana" w:cs="Tahoma"/>
          <w:color w:val="auto"/>
          <w:sz w:val="18"/>
          <w:szCs w:val="18"/>
        </w:rPr>
      </w:pPr>
    </w:p>
    <w:p w:rsidR="00D721BA" w:rsidRPr="00B64C2B" w:rsidRDefault="00D721BA" w:rsidP="00D721BA">
      <w:pPr>
        <w:pStyle w:val="Footer"/>
        <w:rPr>
          <w:rFonts w:ascii="Verdana" w:hAnsi="Verdana" w:cs="Tahoma"/>
          <w:b/>
          <w:sz w:val="20"/>
          <w:szCs w:val="20"/>
        </w:rPr>
      </w:pPr>
      <w:r w:rsidRPr="00B64C2B">
        <w:rPr>
          <w:rFonts w:ascii="Verdana" w:hAnsi="Verdana" w:cs="Tahoma"/>
          <w:b/>
          <w:sz w:val="20"/>
          <w:szCs w:val="20"/>
        </w:rPr>
        <w:t>Instructions</w:t>
      </w:r>
    </w:p>
    <w:p w:rsidR="00D721BA" w:rsidRDefault="00D721BA" w:rsidP="00D721BA">
      <w:pPr>
        <w:pStyle w:val="Footer"/>
        <w:rPr>
          <w:rFonts w:ascii="Verdana" w:hAnsi="Verdana" w:cs="Tahoma"/>
          <w:sz w:val="20"/>
          <w:szCs w:val="20"/>
        </w:rPr>
      </w:pPr>
      <w:r>
        <w:rPr>
          <w:rFonts w:ascii="Verdana" w:hAnsi="Verdana" w:cs="Tahoma"/>
          <w:sz w:val="20"/>
          <w:szCs w:val="20"/>
        </w:rPr>
        <w:t xml:space="preserve">Send filled out form in PDF format as an attachment to </w:t>
      </w:r>
      <w:hyperlink r:id="rId9" w:history="1">
        <w:r w:rsidRPr="00303562">
          <w:rPr>
            <w:rStyle w:val="Hyperlink"/>
            <w:rFonts w:ascii="Verdana" w:hAnsi="Verdana" w:cs="Tahoma"/>
            <w:sz w:val="20"/>
            <w:szCs w:val="20"/>
          </w:rPr>
          <w:t>webmaster@koausa.org</w:t>
        </w:r>
      </w:hyperlink>
      <w:r>
        <w:rPr>
          <w:rFonts w:ascii="Verdana" w:hAnsi="Verdana" w:cs="Tahoma"/>
          <w:sz w:val="20"/>
          <w:szCs w:val="20"/>
        </w:rPr>
        <w:t>. Please give us 2 to 4 weeks to respond. Thank you.</w:t>
      </w:r>
    </w:p>
    <w:p w:rsidR="00D721BA" w:rsidRDefault="00D721BA" w:rsidP="00D721BA">
      <w:pPr>
        <w:pStyle w:val="Footer"/>
        <w:rPr>
          <w:rFonts w:ascii="Verdana" w:hAnsi="Verdana" w:cs="Tahoma"/>
          <w:sz w:val="20"/>
          <w:szCs w:val="20"/>
        </w:rPr>
      </w:pPr>
    </w:p>
    <w:p w:rsidR="00D721BA" w:rsidRPr="00D721BA" w:rsidRDefault="00D721BA" w:rsidP="00913511">
      <w:pPr>
        <w:pStyle w:val="ListParagraph"/>
        <w:numPr>
          <w:ilvl w:val="0"/>
          <w:numId w:val="8"/>
        </w:numPr>
        <w:tabs>
          <w:tab w:val="left" w:pos="4708"/>
        </w:tabs>
        <w:ind w:left="360"/>
        <w:jc w:val="center"/>
        <w:rPr>
          <w:rFonts w:ascii="Verdana" w:hAnsi="Verdana" w:cs="Tahoma"/>
          <w:sz w:val="18"/>
          <w:szCs w:val="18"/>
        </w:rPr>
      </w:pPr>
      <w:r w:rsidRPr="00D721BA">
        <w:rPr>
          <w:rFonts w:ascii="Verdana" w:hAnsi="Verdana" w:cs="Tahoma"/>
          <w:b/>
          <w:sz w:val="18"/>
          <w:szCs w:val="18"/>
        </w:rPr>
        <w:t xml:space="preserve">Page </w:t>
      </w:r>
      <w:r>
        <w:rPr>
          <w:rFonts w:ascii="Verdana" w:hAnsi="Verdana" w:cs="Tahoma"/>
          <w:b/>
          <w:sz w:val="18"/>
          <w:szCs w:val="18"/>
        </w:rPr>
        <w:t>2</w:t>
      </w:r>
      <w:r w:rsidRPr="00D721BA">
        <w:rPr>
          <w:rFonts w:ascii="Verdana" w:hAnsi="Verdana" w:cs="Tahoma"/>
          <w:b/>
          <w:sz w:val="18"/>
          <w:szCs w:val="18"/>
        </w:rPr>
        <w:t xml:space="preserve"> of </w:t>
      </w:r>
      <w:r>
        <w:rPr>
          <w:rFonts w:ascii="Verdana" w:hAnsi="Verdana" w:cs="Tahoma"/>
          <w:b/>
          <w:sz w:val="18"/>
          <w:szCs w:val="18"/>
        </w:rPr>
        <w:t>2</w:t>
      </w:r>
      <w:r w:rsidRPr="00D721BA">
        <w:rPr>
          <w:rFonts w:ascii="Verdana" w:hAnsi="Verdana" w:cs="Tahoma"/>
          <w:b/>
          <w:sz w:val="18"/>
          <w:szCs w:val="18"/>
        </w:rPr>
        <w:t xml:space="preserve">   -</w:t>
      </w:r>
    </w:p>
    <w:sectPr w:rsidR="00D721BA" w:rsidRPr="00D721BA" w:rsidSect="00B64C2B">
      <w:headerReference w:type="default" r:id="rId10"/>
      <w:footerReference w:type="default" r:id="rId11"/>
      <w:pgSz w:w="12242" w:h="15842" w:code="1"/>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C2B" w:rsidRDefault="00B64C2B">
      <w:r>
        <w:separator/>
      </w:r>
    </w:p>
  </w:endnote>
  <w:endnote w:type="continuationSeparator" w:id="0">
    <w:p w:rsidR="00B64C2B" w:rsidRDefault="00B6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2B" w:rsidRPr="00FB7677" w:rsidRDefault="00B64C2B" w:rsidP="00912214">
    <w:pPr>
      <w:pStyle w:val="Footer"/>
      <w:tabs>
        <w:tab w:val="clear" w:pos="8640"/>
        <w:tab w:val="right" w:pos="9180"/>
      </w:tabs>
      <w:jc w:val="center"/>
      <w:rPr>
        <w:rFonts w:ascii="Verdana" w:hAnsi="Verdana"/>
        <w:sz w:val="20"/>
        <w:szCs w:val="20"/>
      </w:rPr>
    </w:pPr>
    <w:r w:rsidRPr="00FB7677">
      <w:rPr>
        <w:rFonts w:ascii="Verdana" w:hAnsi="Verdana"/>
        <w:sz w:val="20"/>
        <w:szCs w:val="20"/>
      </w:rPr>
      <w:object w:dxaOrig="8506"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8" type="#_x0000_t75" style="width:425.1pt;height:40.85pt" o:ole="">
          <v:imagedata r:id="rId1" o:title=""/>
        </v:shape>
        <o:OLEObject Type="Embed" ProgID="Photoshop.Image.3" ShapeID="_x0000_i1238" DrawAspect="Content" ObjectID="_1553162434" r:id="rId2">
          <o:FieldCodes>\s</o:FieldCodes>
        </o:OLEObject>
      </w:object>
    </w:r>
  </w:p>
  <w:p w:rsidR="00B64C2B" w:rsidRPr="00FB7677" w:rsidRDefault="00B64C2B" w:rsidP="00912214">
    <w:pPr>
      <w:pStyle w:val="Footer"/>
      <w:jc w:val="center"/>
      <w:rPr>
        <w:rFonts w:ascii="Verdana" w:hAnsi="Verdana" w:cs="Tahoma"/>
        <w:sz w:val="20"/>
        <w:szCs w:val="20"/>
      </w:rPr>
    </w:pPr>
    <w:r w:rsidRPr="00FB7677">
      <w:rPr>
        <w:rFonts w:ascii="Verdana" w:hAnsi="Verdana" w:cs="Tahoma"/>
        <w:sz w:val="20"/>
        <w:szCs w:val="20"/>
      </w:rPr>
      <w:t xml:space="preserve">Office of the President, </w:t>
    </w:r>
    <w:r w:rsidRPr="003B5358">
      <w:rPr>
        <w:rFonts w:ascii="Verdana" w:hAnsi="Verdana" w:cs="Tahoma"/>
        <w:sz w:val="20"/>
        <w:szCs w:val="20"/>
      </w:rPr>
      <w:t>12</w:t>
    </w:r>
    <w:r>
      <w:rPr>
        <w:rFonts w:ascii="Verdana" w:hAnsi="Verdana" w:cs="Tahoma"/>
        <w:sz w:val="20"/>
        <w:szCs w:val="20"/>
      </w:rPr>
      <w:t>516 Noble Ct, Potomac, MD 20854</w:t>
    </w:r>
  </w:p>
  <w:p w:rsidR="00B64C2B" w:rsidRDefault="00B64C2B" w:rsidP="00912214">
    <w:pPr>
      <w:pStyle w:val="Footer"/>
    </w:pPr>
    <w:r w:rsidRPr="00FB7677">
      <w:rPr>
        <w:rFonts w:ascii="Verdana" w:hAnsi="Verdana" w:cs="Tahoma"/>
        <w:sz w:val="20"/>
        <w:szCs w:val="20"/>
      </w:rPr>
      <w:t xml:space="preserve">Tel: </w:t>
    </w:r>
    <w:r w:rsidRPr="003B5358">
      <w:rPr>
        <w:rFonts w:ascii="Verdana" w:hAnsi="Verdana" w:cs="Tahoma"/>
        <w:sz w:val="20"/>
        <w:szCs w:val="20"/>
      </w:rPr>
      <w:t>301-765-0981</w:t>
    </w:r>
    <w:r>
      <w:rPr>
        <w:rFonts w:ascii="Verdana" w:hAnsi="Verdana" w:cs="Tahoma"/>
        <w:sz w:val="20"/>
        <w:szCs w:val="20"/>
      </w:rPr>
      <w:t xml:space="preserve">, </w:t>
    </w:r>
    <w:r w:rsidRPr="003B5358">
      <w:rPr>
        <w:rFonts w:ascii="Verdana" w:hAnsi="Verdana" w:cs="Tahoma"/>
        <w:sz w:val="20"/>
        <w:szCs w:val="20"/>
      </w:rPr>
      <w:tab/>
      <w:t>202-744-1694</w:t>
    </w:r>
    <w:r w:rsidRPr="00FB7677">
      <w:rPr>
        <w:rFonts w:ascii="Verdana" w:hAnsi="Verdana" w:cs="Tahoma"/>
        <w:sz w:val="20"/>
        <w:szCs w:val="20"/>
      </w:rPr>
      <w:t xml:space="preserve"> (</w:t>
    </w:r>
    <w:proofErr w:type="spellStart"/>
    <w:r w:rsidRPr="00FB7677">
      <w:rPr>
        <w:rFonts w:ascii="Verdana" w:hAnsi="Verdana" w:cs="Tahoma"/>
        <w:sz w:val="20"/>
        <w:szCs w:val="20"/>
      </w:rPr>
      <w:t>Cel</w:t>
    </w:r>
    <w:proofErr w:type="spellEnd"/>
    <w:r w:rsidRPr="00FB7677">
      <w:rPr>
        <w:rFonts w:ascii="Verdana" w:hAnsi="Verdana" w:cs="Tahoma"/>
        <w:sz w:val="20"/>
        <w:szCs w:val="20"/>
      </w:rPr>
      <w:t xml:space="preserve">); </w:t>
    </w:r>
    <w:hyperlink r:id="rId3" w:history="1">
      <w:r w:rsidRPr="00FB7677">
        <w:rPr>
          <w:rStyle w:val="Hyperlink"/>
          <w:rFonts w:ascii="Verdana" w:hAnsi="Verdana" w:cs="Tahoma"/>
          <w:sz w:val="20"/>
          <w:szCs w:val="20"/>
        </w:rPr>
        <w:t>http://www.koausa.org</w:t>
      </w:r>
    </w:hyperlink>
    <w:r w:rsidRPr="00FB7677">
      <w:rPr>
        <w:rFonts w:ascii="Verdana" w:hAnsi="Verdana" w:cs="Tahoma"/>
        <w:sz w:val="20"/>
        <w:szCs w:val="20"/>
      </w:rPr>
      <w:t xml:space="preserve"> , </w:t>
    </w:r>
    <w:r w:rsidRPr="00FB7677">
      <w:rPr>
        <w:rFonts w:ascii="Verdana" w:hAnsi="Verdana" w:cs="Tahoma"/>
        <w:i/>
        <w:sz w:val="20"/>
        <w:szCs w:val="20"/>
      </w:rPr>
      <w:t>e-mail</w:t>
    </w:r>
    <w:r w:rsidRPr="00FB7677">
      <w:rPr>
        <w:rFonts w:ascii="Verdana" w:hAnsi="Verdana" w:cs="Tahoma"/>
        <w:sz w:val="20"/>
        <w:szCs w:val="20"/>
      </w:rPr>
      <w:t>: president@koausa.org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C2B" w:rsidRDefault="00B64C2B">
      <w:r>
        <w:separator/>
      </w:r>
    </w:p>
  </w:footnote>
  <w:footnote w:type="continuationSeparator" w:id="0">
    <w:p w:rsidR="00B64C2B" w:rsidRDefault="00B64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2B" w:rsidRPr="00FB7677" w:rsidRDefault="00B64C2B" w:rsidP="00B64C2B">
    <w:pPr>
      <w:pStyle w:val="NormalWeb"/>
      <w:spacing w:before="0" w:beforeAutospacing="0" w:after="0" w:afterAutospacing="0"/>
      <w:jc w:val="center"/>
      <w:rPr>
        <w:sz w:val="20"/>
        <w:szCs w:val="20"/>
      </w:rPr>
    </w:pPr>
    <w:r>
      <w:rPr>
        <w:noProof/>
        <w:sz w:val="20"/>
        <w:szCs w:val="20"/>
      </w:rPr>
      <w:drawing>
        <wp:inline distT="0" distB="0" distL="0" distR="0" wp14:anchorId="7AEF00CA" wp14:editId="3DFE35A0">
          <wp:extent cx="7031705" cy="940777"/>
          <wp:effectExtent l="0" t="0" r="0" b="0"/>
          <wp:docPr id="1" name="Picture 1" descr="Kashmiri Overseas Association, Inc. Logo 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shmiri Overseas Association, Inc. Logo an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895" cy="941070"/>
                  </a:xfrm>
                  <a:prstGeom prst="rect">
                    <a:avLst/>
                  </a:prstGeom>
                  <a:noFill/>
                  <a:ln>
                    <a:noFill/>
                  </a:ln>
                </pic:spPr>
              </pic:pic>
            </a:graphicData>
          </a:graphic>
        </wp:inline>
      </w:drawing>
    </w:r>
  </w:p>
  <w:p w:rsidR="00B64C2B" w:rsidRDefault="00B64C2B" w:rsidP="00B64C2B">
    <w:pPr>
      <w:pStyle w:val="NormalWeb"/>
      <w:spacing w:before="0" w:beforeAutospacing="0" w:after="0" w:afterAutospacing="0"/>
      <w:jc w:val="center"/>
      <w:rPr>
        <w:sz w:val="14"/>
        <w:szCs w:val="14"/>
      </w:rPr>
    </w:pPr>
    <w:r w:rsidRPr="004E6AD5">
      <w:rPr>
        <w:sz w:val="14"/>
        <w:szCs w:val="14"/>
      </w:rPr>
      <w:t>A non-profit organization registered in the state of Maryland. Exempt from Federal Income tax under section 501(c</w:t>
    </w:r>
    <w:proofErr w:type="gramStart"/>
    <w:r w:rsidRPr="004E6AD5">
      <w:rPr>
        <w:sz w:val="14"/>
        <w:szCs w:val="14"/>
      </w:rPr>
      <w:t>)(</w:t>
    </w:r>
    <w:proofErr w:type="gramEnd"/>
    <w:r w:rsidRPr="004E6AD5">
      <w:rPr>
        <w:sz w:val="14"/>
        <w:szCs w:val="14"/>
      </w:rPr>
      <w:t>3) of the Internal Revenue Code.</w:t>
    </w:r>
  </w:p>
  <w:p w:rsidR="00B64C2B" w:rsidRDefault="00B64C2B" w:rsidP="00B64C2B">
    <w:pPr>
      <w:pStyle w:val="NormalWeb"/>
      <w:spacing w:before="0" w:beforeAutospacing="0" w:after="0" w:afterAutospacing="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068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A7C58"/>
    <w:multiLevelType w:val="hybridMultilevel"/>
    <w:tmpl w:val="0510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C41E7"/>
    <w:multiLevelType w:val="multilevel"/>
    <w:tmpl w:val="000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C9426F"/>
    <w:multiLevelType w:val="hybridMultilevel"/>
    <w:tmpl w:val="5D9EFF20"/>
    <w:lvl w:ilvl="0" w:tplc="3AB8F256">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E614B"/>
    <w:multiLevelType w:val="hybridMultilevel"/>
    <w:tmpl w:val="89B6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1F3252"/>
    <w:multiLevelType w:val="hybridMultilevel"/>
    <w:tmpl w:val="7C9E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A606D"/>
    <w:multiLevelType w:val="hybridMultilevel"/>
    <w:tmpl w:val="2788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D77BE0"/>
    <w:multiLevelType w:val="hybridMultilevel"/>
    <w:tmpl w:val="AC0AAC0E"/>
    <w:lvl w:ilvl="0" w:tplc="278200A8">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91707C"/>
    <w:multiLevelType w:val="hybridMultilevel"/>
    <w:tmpl w:val="43F6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0"/>
  </w:num>
  <w:num w:numId="5">
    <w:abstractNumId w:val="2"/>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F9"/>
    <w:rsid w:val="000006AD"/>
    <w:rsid w:val="000078BA"/>
    <w:rsid w:val="00014D84"/>
    <w:rsid w:val="00026C4F"/>
    <w:rsid w:val="00032019"/>
    <w:rsid w:val="00050C7A"/>
    <w:rsid w:val="0005732B"/>
    <w:rsid w:val="000627B2"/>
    <w:rsid w:val="00082A45"/>
    <w:rsid w:val="00096E2C"/>
    <w:rsid w:val="000A3E4D"/>
    <w:rsid w:val="000A6691"/>
    <w:rsid w:val="000C0120"/>
    <w:rsid w:val="000C417E"/>
    <w:rsid w:val="000E7312"/>
    <w:rsid w:val="00122D70"/>
    <w:rsid w:val="00126E2B"/>
    <w:rsid w:val="00134418"/>
    <w:rsid w:val="00177B92"/>
    <w:rsid w:val="001A7633"/>
    <w:rsid w:val="001B7995"/>
    <w:rsid w:val="001C1BC3"/>
    <w:rsid w:val="001C46BA"/>
    <w:rsid w:val="001D18EC"/>
    <w:rsid w:val="001E3151"/>
    <w:rsid w:val="001E7F18"/>
    <w:rsid w:val="001F623A"/>
    <w:rsid w:val="002278F9"/>
    <w:rsid w:val="00232A70"/>
    <w:rsid w:val="00262FDE"/>
    <w:rsid w:val="00286CA2"/>
    <w:rsid w:val="00286CF9"/>
    <w:rsid w:val="002A1362"/>
    <w:rsid w:val="002D1AA3"/>
    <w:rsid w:val="002E7009"/>
    <w:rsid w:val="002F3FED"/>
    <w:rsid w:val="0030246C"/>
    <w:rsid w:val="00326021"/>
    <w:rsid w:val="00326F2F"/>
    <w:rsid w:val="00343D39"/>
    <w:rsid w:val="00353363"/>
    <w:rsid w:val="00353C1E"/>
    <w:rsid w:val="003721BE"/>
    <w:rsid w:val="00374B98"/>
    <w:rsid w:val="00393776"/>
    <w:rsid w:val="003A0B1A"/>
    <w:rsid w:val="003B5358"/>
    <w:rsid w:val="003E0A49"/>
    <w:rsid w:val="003E4DDF"/>
    <w:rsid w:val="003E5504"/>
    <w:rsid w:val="003F37E6"/>
    <w:rsid w:val="004025BF"/>
    <w:rsid w:val="004078A7"/>
    <w:rsid w:val="00414737"/>
    <w:rsid w:val="00443340"/>
    <w:rsid w:val="00443CE2"/>
    <w:rsid w:val="00461040"/>
    <w:rsid w:val="0047064D"/>
    <w:rsid w:val="00474FEC"/>
    <w:rsid w:val="004957C2"/>
    <w:rsid w:val="004D693D"/>
    <w:rsid w:val="004E6AD5"/>
    <w:rsid w:val="004F68AB"/>
    <w:rsid w:val="00505138"/>
    <w:rsid w:val="00507742"/>
    <w:rsid w:val="005237C0"/>
    <w:rsid w:val="00532142"/>
    <w:rsid w:val="005376ED"/>
    <w:rsid w:val="00542894"/>
    <w:rsid w:val="00543FA0"/>
    <w:rsid w:val="00555E56"/>
    <w:rsid w:val="00573D39"/>
    <w:rsid w:val="00592745"/>
    <w:rsid w:val="00596BE4"/>
    <w:rsid w:val="005A3CA1"/>
    <w:rsid w:val="005B0ECB"/>
    <w:rsid w:val="005B628C"/>
    <w:rsid w:val="005F1E0E"/>
    <w:rsid w:val="00633DB2"/>
    <w:rsid w:val="0063760E"/>
    <w:rsid w:val="00664E89"/>
    <w:rsid w:val="00687287"/>
    <w:rsid w:val="006D50C4"/>
    <w:rsid w:val="006D55BF"/>
    <w:rsid w:val="006D65EA"/>
    <w:rsid w:val="006F71FD"/>
    <w:rsid w:val="00710B33"/>
    <w:rsid w:val="00721C3D"/>
    <w:rsid w:val="007461F3"/>
    <w:rsid w:val="007519E5"/>
    <w:rsid w:val="00762AEE"/>
    <w:rsid w:val="00765274"/>
    <w:rsid w:val="00773621"/>
    <w:rsid w:val="007809B0"/>
    <w:rsid w:val="007A4927"/>
    <w:rsid w:val="007B1F8B"/>
    <w:rsid w:val="00826891"/>
    <w:rsid w:val="008353E8"/>
    <w:rsid w:val="00847BB3"/>
    <w:rsid w:val="00855D22"/>
    <w:rsid w:val="00875093"/>
    <w:rsid w:val="00891A02"/>
    <w:rsid w:val="008A262C"/>
    <w:rsid w:val="008E23DA"/>
    <w:rsid w:val="008E2426"/>
    <w:rsid w:val="00912214"/>
    <w:rsid w:val="00913511"/>
    <w:rsid w:val="00935B47"/>
    <w:rsid w:val="009430F7"/>
    <w:rsid w:val="00946BDE"/>
    <w:rsid w:val="009517D4"/>
    <w:rsid w:val="00961589"/>
    <w:rsid w:val="009A08E3"/>
    <w:rsid w:val="009A4C22"/>
    <w:rsid w:val="009C7806"/>
    <w:rsid w:val="009D2F50"/>
    <w:rsid w:val="009D6501"/>
    <w:rsid w:val="009D78C4"/>
    <w:rsid w:val="00A25129"/>
    <w:rsid w:val="00A31F88"/>
    <w:rsid w:val="00A50DFA"/>
    <w:rsid w:val="00A52BE7"/>
    <w:rsid w:val="00A672F9"/>
    <w:rsid w:val="00AA2368"/>
    <w:rsid w:val="00AA4645"/>
    <w:rsid w:val="00AA4ED0"/>
    <w:rsid w:val="00AC27A0"/>
    <w:rsid w:val="00B1154D"/>
    <w:rsid w:val="00B40392"/>
    <w:rsid w:val="00B50CF8"/>
    <w:rsid w:val="00B51326"/>
    <w:rsid w:val="00B5656B"/>
    <w:rsid w:val="00B64C2B"/>
    <w:rsid w:val="00B85AEA"/>
    <w:rsid w:val="00B9421E"/>
    <w:rsid w:val="00BA59A7"/>
    <w:rsid w:val="00BB707D"/>
    <w:rsid w:val="00BC5A88"/>
    <w:rsid w:val="00BF1CD9"/>
    <w:rsid w:val="00C1331C"/>
    <w:rsid w:val="00C23965"/>
    <w:rsid w:val="00C32D80"/>
    <w:rsid w:val="00C373FB"/>
    <w:rsid w:val="00C459E0"/>
    <w:rsid w:val="00C55CAD"/>
    <w:rsid w:val="00C8022C"/>
    <w:rsid w:val="00C84F6C"/>
    <w:rsid w:val="00CA6AAE"/>
    <w:rsid w:val="00CB1DC2"/>
    <w:rsid w:val="00CC3D1D"/>
    <w:rsid w:val="00CC4069"/>
    <w:rsid w:val="00CC6973"/>
    <w:rsid w:val="00D0386E"/>
    <w:rsid w:val="00D11B6E"/>
    <w:rsid w:val="00D13A8F"/>
    <w:rsid w:val="00D16ED4"/>
    <w:rsid w:val="00D32174"/>
    <w:rsid w:val="00D4309F"/>
    <w:rsid w:val="00D45AFE"/>
    <w:rsid w:val="00D721BA"/>
    <w:rsid w:val="00D76747"/>
    <w:rsid w:val="00D83046"/>
    <w:rsid w:val="00D863AA"/>
    <w:rsid w:val="00D9592D"/>
    <w:rsid w:val="00DA629C"/>
    <w:rsid w:val="00DA7E93"/>
    <w:rsid w:val="00DB3889"/>
    <w:rsid w:val="00DB3905"/>
    <w:rsid w:val="00DB696F"/>
    <w:rsid w:val="00DE1E3B"/>
    <w:rsid w:val="00DF1502"/>
    <w:rsid w:val="00DF697D"/>
    <w:rsid w:val="00E108D5"/>
    <w:rsid w:val="00E20509"/>
    <w:rsid w:val="00E2079E"/>
    <w:rsid w:val="00E33110"/>
    <w:rsid w:val="00E33DE6"/>
    <w:rsid w:val="00E44EF2"/>
    <w:rsid w:val="00E602B4"/>
    <w:rsid w:val="00EB2CBA"/>
    <w:rsid w:val="00EF266B"/>
    <w:rsid w:val="00F11E1B"/>
    <w:rsid w:val="00F15D9A"/>
    <w:rsid w:val="00F229D4"/>
    <w:rsid w:val="00F24578"/>
    <w:rsid w:val="00F25871"/>
    <w:rsid w:val="00F62F76"/>
    <w:rsid w:val="00F83A2B"/>
    <w:rsid w:val="00F87A3F"/>
    <w:rsid w:val="00F87AE0"/>
    <w:rsid w:val="00FA0FD5"/>
    <w:rsid w:val="00FB7677"/>
    <w:rsid w:val="00FD1EA6"/>
    <w:rsid w:val="00FE0C5F"/>
    <w:rsid w:val="00FF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43D3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122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B767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rPr>
      <w:color w:val="0000FF"/>
      <w:u w:val="single"/>
    </w:rPr>
  </w:style>
  <w:style w:type="paragraph" w:styleId="BodyText">
    <w:name w:val="Body Text"/>
    <w:basedOn w:val="Normal"/>
    <w:semiHidden/>
    <w:rPr>
      <w:rFonts w:ascii="Tahoma" w:hAnsi="Tahoma" w:cs="Tahoma"/>
      <w:sz w:val="20"/>
    </w:rPr>
  </w:style>
  <w:style w:type="table" w:styleId="TableGrid">
    <w:name w:val="Table Grid"/>
    <w:basedOn w:val="TableNormal"/>
    <w:uiPriority w:val="59"/>
    <w:rsid w:val="00D959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Normal (Web) Char Char Char,Normal (Web) Char Char Char Char Char Char Char Char Char Char Char Char Char Char Char Char"/>
    <w:basedOn w:val="Normal"/>
    <w:uiPriority w:val="99"/>
    <w:rsid w:val="000627B2"/>
    <w:pPr>
      <w:spacing w:before="100" w:beforeAutospacing="1" w:after="100" w:afterAutospacing="1"/>
    </w:pPr>
    <w:rPr>
      <w:rFonts w:ascii="Verdana" w:hAnsi="Verdana"/>
    </w:rPr>
  </w:style>
  <w:style w:type="paragraph" w:customStyle="1" w:styleId="Default">
    <w:name w:val="Default"/>
    <w:rsid w:val="001B7995"/>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6D65EA"/>
    <w:rPr>
      <w:sz w:val="24"/>
      <w:szCs w:val="24"/>
    </w:rPr>
  </w:style>
  <w:style w:type="paragraph" w:styleId="BalloonText">
    <w:name w:val="Balloon Text"/>
    <w:basedOn w:val="Normal"/>
    <w:link w:val="BalloonTextChar"/>
    <w:uiPriority w:val="99"/>
    <w:semiHidden/>
    <w:unhideWhenUsed/>
    <w:rsid w:val="006D65EA"/>
    <w:rPr>
      <w:rFonts w:ascii="Tahoma" w:hAnsi="Tahoma" w:cs="Tahoma"/>
      <w:sz w:val="16"/>
      <w:szCs w:val="16"/>
    </w:rPr>
  </w:style>
  <w:style w:type="character" w:customStyle="1" w:styleId="BalloonTextChar">
    <w:name w:val="Balloon Text Char"/>
    <w:link w:val="BalloonText"/>
    <w:uiPriority w:val="99"/>
    <w:semiHidden/>
    <w:rsid w:val="006D65EA"/>
    <w:rPr>
      <w:rFonts w:ascii="Tahoma" w:hAnsi="Tahoma" w:cs="Tahoma"/>
      <w:sz w:val="16"/>
      <w:szCs w:val="16"/>
    </w:rPr>
  </w:style>
  <w:style w:type="character" w:customStyle="1" w:styleId="junkspanwrap">
    <w:name w:val="junkspanwrap"/>
    <w:rsid w:val="00177B92"/>
  </w:style>
  <w:style w:type="character" w:styleId="Strong">
    <w:name w:val="Strong"/>
    <w:uiPriority w:val="22"/>
    <w:qFormat/>
    <w:rsid w:val="00177B92"/>
    <w:rPr>
      <w:b/>
      <w:bCs/>
    </w:rPr>
  </w:style>
  <w:style w:type="character" w:customStyle="1" w:styleId="Heading3Char">
    <w:name w:val="Heading 3 Char"/>
    <w:link w:val="Heading3"/>
    <w:uiPriority w:val="9"/>
    <w:rsid w:val="00FB7677"/>
    <w:rPr>
      <w:b/>
      <w:bCs/>
      <w:sz w:val="27"/>
      <w:szCs w:val="27"/>
    </w:rPr>
  </w:style>
  <w:style w:type="character" w:customStyle="1" w:styleId="Heading1Char">
    <w:name w:val="Heading 1 Char"/>
    <w:link w:val="Heading1"/>
    <w:uiPriority w:val="9"/>
    <w:rsid w:val="00343D39"/>
    <w:rPr>
      <w:rFonts w:ascii="Cambria" w:eastAsia="Times New Roman" w:hAnsi="Cambria" w:cs="Times New Roman"/>
      <w:b/>
      <w:bCs/>
      <w:kern w:val="32"/>
      <w:sz w:val="32"/>
      <w:szCs w:val="32"/>
    </w:rPr>
  </w:style>
  <w:style w:type="paragraph" w:styleId="ListParagraph">
    <w:name w:val="List Paragraph"/>
    <w:basedOn w:val="Normal"/>
    <w:uiPriority w:val="34"/>
    <w:qFormat/>
    <w:rsid w:val="00343D39"/>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912214"/>
    <w:rPr>
      <w:rFonts w:asciiTheme="majorHAnsi" w:eastAsiaTheme="majorEastAsia" w:hAnsiTheme="majorHAnsi" w:cstheme="majorBidi"/>
      <w:b/>
      <w:bCs/>
      <w:color w:val="4F81BD" w:themeColor="accent1"/>
      <w:sz w:val="26"/>
      <w:szCs w:val="26"/>
    </w:rPr>
  </w:style>
  <w:style w:type="character" w:customStyle="1" w:styleId="Heading2CharChar1">
    <w:name w:val="Heading 2 Char Char1"/>
    <w:aliases w:val="Heading 2 Char1 Char Char1,Heading 2 Char Char Char Char,Heading 2 Char1 Char Char Char Char,Heading 2 Char1 Char1 Char"/>
    <w:rsid w:val="00912214"/>
    <w:rPr>
      <w:rFonts w:ascii="Arial" w:eastAsia="SimSun" w:hAnsi="Arial" w:cs="Arial"/>
      <w:b/>
      <w:bCs/>
      <w:iCs/>
      <w:noProof w:val="0"/>
      <w:sz w:val="28"/>
      <w:szCs w:val="28"/>
      <w:lang w:val="en-US" w:eastAsia="zh-CN" w:bidi="ar-SA"/>
    </w:rPr>
  </w:style>
  <w:style w:type="paragraph" w:styleId="z-TopofForm">
    <w:name w:val="HTML Top of Form"/>
    <w:basedOn w:val="Normal"/>
    <w:next w:val="Normal"/>
    <w:link w:val="z-TopofFormChar"/>
    <w:hidden/>
    <w:uiPriority w:val="99"/>
    <w:semiHidden/>
    <w:unhideWhenUsed/>
    <w:rsid w:val="0091221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1221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1221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12214"/>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43D3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122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B767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rPr>
      <w:color w:val="0000FF"/>
      <w:u w:val="single"/>
    </w:rPr>
  </w:style>
  <w:style w:type="paragraph" w:styleId="BodyText">
    <w:name w:val="Body Text"/>
    <w:basedOn w:val="Normal"/>
    <w:semiHidden/>
    <w:rPr>
      <w:rFonts w:ascii="Tahoma" w:hAnsi="Tahoma" w:cs="Tahoma"/>
      <w:sz w:val="20"/>
    </w:rPr>
  </w:style>
  <w:style w:type="table" w:styleId="TableGrid">
    <w:name w:val="Table Grid"/>
    <w:basedOn w:val="TableNormal"/>
    <w:uiPriority w:val="59"/>
    <w:rsid w:val="00D959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Normal (Web) Char Char Char,Normal (Web) Char Char Char Char Char Char Char Char Char Char Char Char Char Char Char Char"/>
    <w:basedOn w:val="Normal"/>
    <w:uiPriority w:val="99"/>
    <w:rsid w:val="000627B2"/>
    <w:pPr>
      <w:spacing w:before="100" w:beforeAutospacing="1" w:after="100" w:afterAutospacing="1"/>
    </w:pPr>
    <w:rPr>
      <w:rFonts w:ascii="Verdana" w:hAnsi="Verdana"/>
    </w:rPr>
  </w:style>
  <w:style w:type="paragraph" w:customStyle="1" w:styleId="Default">
    <w:name w:val="Default"/>
    <w:rsid w:val="001B7995"/>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6D65EA"/>
    <w:rPr>
      <w:sz w:val="24"/>
      <w:szCs w:val="24"/>
    </w:rPr>
  </w:style>
  <w:style w:type="paragraph" w:styleId="BalloonText">
    <w:name w:val="Balloon Text"/>
    <w:basedOn w:val="Normal"/>
    <w:link w:val="BalloonTextChar"/>
    <w:uiPriority w:val="99"/>
    <w:semiHidden/>
    <w:unhideWhenUsed/>
    <w:rsid w:val="006D65EA"/>
    <w:rPr>
      <w:rFonts w:ascii="Tahoma" w:hAnsi="Tahoma" w:cs="Tahoma"/>
      <w:sz w:val="16"/>
      <w:szCs w:val="16"/>
    </w:rPr>
  </w:style>
  <w:style w:type="character" w:customStyle="1" w:styleId="BalloonTextChar">
    <w:name w:val="Balloon Text Char"/>
    <w:link w:val="BalloonText"/>
    <w:uiPriority w:val="99"/>
    <w:semiHidden/>
    <w:rsid w:val="006D65EA"/>
    <w:rPr>
      <w:rFonts w:ascii="Tahoma" w:hAnsi="Tahoma" w:cs="Tahoma"/>
      <w:sz w:val="16"/>
      <w:szCs w:val="16"/>
    </w:rPr>
  </w:style>
  <w:style w:type="character" w:customStyle="1" w:styleId="junkspanwrap">
    <w:name w:val="junkspanwrap"/>
    <w:rsid w:val="00177B92"/>
  </w:style>
  <w:style w:type="character" w:styleId="Strong">
    <w:name w:val="Strong"/>
    <w:uiPriority w:val="22"/>
    <w:qFormat/>
    <w:rsid w:val="00177B92"/>
    <w:rPr>
      <w:b/>
      <w:bCs/>
    </w:rPr>
  </w:style>
  <w:style w:type="character" w:customStyle="1" w:styleId="Heading3Char">
    <w:name w:val="Heading 3 Char"/>
    <w:link w:val="Heading3"/>
    <w:uiPriority w:val="9"/>
    <w:rsid w:val="00FB7677"/>
    <w:rPr>
      <w:b/>
      <w:bCs/>
      <w:sz w:val="27"/>
      <w:szCs w:val="27"/>
    </w:rPr>
  </w:style>
  <w:style w:type="character" w:customStyle="1" w:styleId="Heading1Char">
    <w:name w:val="Heading 1 Char"/>
    <w:link w:val="Heading1"/>
    <w:uiPriority w:val="9"/>
    <w:rsid w:val="00343D39"/>
    <w:rPr>
      <w:rFonts w:ascii="Cambria" w:eastAsia="Times New Roman" w:hAnsi="Cambria" w:cs="Times New Roman"/>
      <w:b/>
      <w:bCs/>
      <w:kern w:val="32"/>
      <w:sz w:val="32"/>
      <w:szCs w:val="32"/>
    </w:rPr>
  </w:style>
  <w:style w:type="paragraph" w:styleId="ListParagraph">
    <w:name w:val="List Paragraph"/>
    <w:basedOn w:val="Normal"/>
    <w:uiPriority w:val="34"/>
    <w:qFormat/>
    <w:rsid w:val="00343D39"/>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912214"/>
    <w:rPr>
      <w:rFonts w:asciiTheme="majorHAnsi" w:eastAsiaTheme="majorEastAsia" w:hAnsiTheme="majorHAnsi" w:cstheme="majorBidi"/>
      <w:b/>
      <w:bCs/>
      <w:color w:val="4F81BD" w:themeColor="accent1"/>
      <w:sz w:val="26"/>
      <w:szCs w:val="26"/>
    </w:rPr>
  </w:style>
  <w:style w:type="character" w:customStyle="1" w:styleId="Heading2CharChar1">
    <w:name w:val="Heading 2 Char Char1"/>
    <w:aliases w:val="Heading 2 Char1 Char Char1,Heading 2 Char Char Char Char,Heading 2 Char1 Char Char Char Char,Heading 2 Char1 Char1 Char"/>
    <w:rsid w:val="00912214"/>
    <w:rPr>
      <w:rFonts w:ascii="Arial" w:eastAsia="SimSun" w:hAnsi="Arial" w:cs="Arial"/>
      <w:b/>
      <w:bCs/>
      <w:iCs/>
      <w:noProof w:val="0"/>
      <w:sz w:val="28"/>
      <w:szCs w:val="28"/>
      <w:lang w:val="en-US" w:eastAsia="zh-CN" w:bidi="ar-SA"/>
    </w:rPr>
  </w:style>
  <w:style w:type="paragraph" w:styleId="z-TopofForm">
    <w:name w:val="HTML Top of Form"/>
    <w:basedOn w:val="Normal"/>
    <w:next w:val="Normal"/>
    <w:link w:val="z-TopofFormChar"/>
    <w:hidden/>
    <w:uiPriority w:val="99"/>
    <w:semiHidden/>
    <w:unhideWhenUsed/>
    <w:rsid w:val="0091221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1221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1221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1221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8620">
      <w:bodyDiv w:val="1"/>
      <w:marLeft w:val="0"/>
      <w:marRight w:val="0"/>
      <w:marTop w:val="0"/>
      <w:marBottom w:val="0"/>
      <w:divBdr>
        <w:top w:val="none" w:sz="0" w:space="0" w:color="auto"/>
        <w:left w:val="none" w:sz="0" w:space="0" w:color="auto"/>
        <w:bottom w:val="none" w:sz="0" w:space="0" w:color="auto"/>
        <w:right w:val="none" w:sz="0" w:space="0" w:color="auto"/>
      </w:divBdr>
    </w:div>
    <w:div w:id="807167412">
      <w:bodyDiv w:val="1"/>
      <w:marLeft w:val="0"/>
      <w:marRight w:val="0"/>
      <w:marTop w:val="0"/>
      <w:marBottom w:val="0"/>
      <w:divBdr>
        <w:top w:val="none" w:sz="0" w:space="0" w:color="auto"/>
        <w:left w:val="none" w:sz="0" w:space="0" w:color="auto"/>
        <w:bottom w:val="none" w:sz="0" w:space="0" w:color="auto"/>
        <w:right w:val="none" w:sz="0" w:space="0" w:color="auto"/>
      </w:divBdr>
    </w:div>
    <w:div w:id="1495607481">
      <w:bodyDiv w:val="1"/>
      <w:marLeft w:val="0"/>
      <w:marRight w:val="0"/>
      <w:marTop w:val="0"/>
      <w:marBottom w:val="0"/>
      <w:divBdr>
        <w:top w:val="none" w:sz="0" w:space="0" w:color="auto"/>
        <w:left w:val="none" w:sz="0" w:space="0" w:color="auto"/>
        <w:bottom w:val="none" w:sz="0" w:space="0" w:color="auto"/>
        <w:right w:val="none" w:sz="0" w:space="0" w:color="auto"/>
      </w:divBdr>
      <w:divsChild>
        <w:div w:id="269626800">
          <w:marLeft w:val="0"/>
          <w:marRight w:val="0"/>
          <w:marTop w:val="0"/>
          <w:marBottom w:val="0"/>
          <w:divBdr>
            <w:top w:val="none" w:sz="0" w:space="0" w:color="auto"/>
            <w:left w:val="none" w:sz="0" w:space="0" w:color="auto"/>
            <w:bottom w:val="none" w:sz="0" w:space="0" w:color="auto"/>
            <w:right w:val="none" w:sz="0" w:space="0" w:color="auto"/>
          </w:divBdr>
          <w:divsChild>
            <w:div w:id="2043939187">
              <w:marLeft w:val="0"/>
              <w:marRight w:val="0"/>
              <w:marTop w:val="0"/>
              <w:marBottom w:val="0"/>
              <w:divBdr>
                <w:top w:val="none" w:sz="0" w:space="0" w:color="auto"/>
                <w:left w:val="none" w:sz="0" w:space="0" w:color="auto"/>
                <w:bottom w:val="none" w:sz="0" w:space="0" w:color="auto"/>
                <w:right w:val="none" w:sz="0" w:space="0" w:color="auto"/>
              </w:divBdr>
              <w:divsChild>
                <w:div w:id="764157941">
                  <w:marLeft w:val="0"/>
                  <w:marRight w:val="0"/>
                  <w:marTop w:val="0"/>
                  <w:marBottom w:val="0"/>
                  <w:divBdr>
                    <w:top w:val="none" w:sz="0" w:space="0" w:color="auto"/>
                    <w:left w:val="none" w:sz="0" w:space="0" w:color="auto"/>
                    <w:bottom w:val="none" w:sz="0" w:space="0" w:color="auto"/>
                    <w:right w:val="none" w:sz="0" w:space="0" w:color="auto"/>
                  </w:divBdr>
                  <w:divsChild>
                    <w:div w:id="1887450227">
                      <w:marLeft w:val="0"/>
                      <w:marRight w:val="0"/>
                      <w:marTop w:val="0"/>
                      <w:marBottom w:val="0"/>
                      <w:divBdr>
                        <w:top w:val="none" w:sz="0" w:space="0" w:color="auto"/>
                        <w:left w:val="none" w:sz="0" w:space="0" w:color="auto"/>
                        <w:bottom w:val="none" w:sz="0" w:space="0" w:color="auto"/>
                        <w:right w:val="none" w:sz="0" w:space="0" w:color="auto"/>
                      </w:divBdr>
                      <w:divsChild>
                        <w:div w:id="1921138245">
                          <w:marLeft w:val="0"/>
                          <w:marRight w:val="0"/>
                          <w:marTop w:val="0"/>
                          <w:marBottom w:val="0"/>
                          <w:divBdr>
                            <w:top w:val="none" w:sz="0" w:space="0" w:color="auto"/>
                            <w:left w:val="none" w:sz="0" w:space="0" w:color="auto"/>
                            <w:bottom w:val="none" w:sz="0" w:space="0" w:color="auto"/>
                            <w:right w:val="none" w:sz="0" w:space="0" w:color="auto"/>
                          </w:divBdr>
                          <w:divsChild>
                            <w:div w:id="561982787">
                              <w:marLeft w:val="0"/>
                              <w:marRight w:val="0"/>
                              <w:marTop w:val="0"/>
                              <w:marBottom w:val="0"/>
                              <w:divBdr>
                                <w:top w:val="none" w:sz="0" w:space="0" w:color="auto"/>
                                <w:left w:val="none" w:sz="0" w:space="0" w:color="auto"/>
                                <w:bottom w:val="none" w:sz="0" w:space="0" w:color="auto"/>
                                <w:right w:val="none" w:sz="0" w:space="0" w:color="auto"/>
                              </w:divBdr>
                              <w:divsChild>
                                <w:div w:id="105270852">
                                  <w:marLeft w:val="0"/>
                                  <w:marRight w:val="0"/>
                                  <w:marTop w:val="0"/>
                                  <w:marBottom w:val="0"/>
                                  <w:divBdr>
                                    <w:top w:val="none" w:sz="0" w:space="0" w:color="auto"/>
                                    <w:left w:val="none" w:sz="0" w:space="0" w:color="auto"/>
                                    <w:bottom w:val="none" w:sz="0" w:space="0" w:color="auto"/>
                                    <w:right w:val="none" w:sz="0" w:space="0" w:color="auto"/>
                                  </w:divBdr>
                                  <w:divsChild>
                                    <w:div w:id="1049374987">
                                      <w:marLeft w:val="0"/>
                                      <w:marRight w:val="0"/>
                                      <w:marTop w:val="0"/>
                                      <w:marBottom w:val="0"/>
                                      <w:divBdr>
                                        <w:top w:val="none" w:sz="0" w:space="0" w:color="auto"/>
                                        <w:left w:val="none" w:sz="0" w:space="0" w:color="auto"/>
                                        <w:bottom w:val="none" w:sz="0" w:space="0" w:color="auto"/>
                                        <w:right w:val="none" w:sz="0" w:space="0" w:color="auto"/>
                                      </w:divBdr>
                                      <w:divsChild>
                                        <w:div w:id="1615667694">
                                          <w:marLeft w:val="0"/>
                                          <w:marRight w:val="0"/>
                                          <w:marTop w:val="0"/>
                                          <w:marBottom w:val="0"/>
                                          <w:divBdr>
                                            <w:top w:val="none" w:sz="0" w:space="0" w:color="auto"/>
                                            <w:left w:val="none" w:sz="0" w:space="0" w:color="auto"/>
                                            <w:bottom w:val="none" w:sz="0" w:space="0" w:color="auto"/>
                                            <w:right w:val="none" w:sz="0" w:space="0" w:color="auto"/>
                                          </w:divBdr>
                                          <w:divsChild>
                                            <w:div w:id="715349448">
                                              <w:marLeft w:val="0"/>
                                              <w:marRight w:val="0"/>
                                              <w:marTop w:val="0"/>
                                              <w:marBottom w:val="0"/>
                                              <w:divBdr>
                                                <w:top w:val="none" w:sz="0" w:space="0" w:color="auto"/>
                                                <w:left w:val="none" w:sz="0" w:space="0" w:color="auto"/>
                                                <w:bottom w:val="none" w:sz="0" w:space="0" w:color="auto"/>
                                                <w:right w:val="none" w:sz="0" w:space="0" w:color="auto"/>
                                              </w:divBdr>
                                              <w:divsChild>
                                                <w:div w:id="749690908">
                                                  <w:marLeft w:val="0"/>
                                                  <w:marRight w:val="0"/>
                                                  <w:marTop w:val="0"/>
                                                  <w:marBottom w:val="0"/>
                                                  <w:divBdr>
                                                    <w:top w:val="none" w:sz="0" w:space="0" w:color="auto"/>
                                                    <w:left w:val="none" w:sz="0" w:space="0" w:color="auto"/>
                                                    <w:bottom w:val="none" w:sz="0" w:space="0" w:color="auto"/>
                                                    <w:right w:val="none" w:sz="0" w:space="0" w:color="auto"/>
                                                  </w:divBdr>
                                                  <w:divsChild>
                                                    <w:div w:id="463086302">
                                                      <w:marLeft w:val="0"/>
                                                      <w:marRight w:val="0"/>
                                                      <w:marTop w:val="0"/>
                                                      <w:marBottom w:val="0"/>
                                                      <w:divBdr>
                                                        <w:top w:val="none" w:sz="0" w:space="0" w:color="auto"/>
                                                        <w:left w:val="none" w:sz="0" w:space="0" w:color="auto"/>
                                                        <w:bottom w:val="none" w:sz="0" w:space="0" w:color="auto"/>
                                                        <w:right w:val="none" w:sz="0" w:space="0" w:color="auto"/>
                                                      </w:divBdr>
                                                      <w:divsChild>
                                                        <w:div w:id="1241334973">
                                                          <w:marLeft w:val="0"/>
                                                          <w:marRight w:val="0"/>
                                                          <w:marTop w:val="0"/>
                                                          <w:marBottom w:val="0"/>
                                                          <w:divBdr>
                                                            <w:top w:val="none" w:sz="0" w:space="0" w:color="auto"/>
                                                            <w:left w:val="none" w:sz="0" w:space="0" w:color="auto"/>
                                                            <w:bottom w:val="none" w:sz="0" w:space="0" w:color="auto"/>
                                                            <w:right w:val="none" w:sz="0" w:space="0" w:color="auto"/>
                                                          </w:divBdr>
                                                          <w:divsChild>
                                                            <w:div w:id="1864710210">
                                                              <w:marLeft w:val="0"/>
                                                              <w:marRight w:val="0"/>
                                                              <w:marTop w:val="0"/>
                                                              <w:marBottom w:val="0"/>
                                                              <w:divBdr>
                                                                <w:top w:val="none" w:sz="0" w:space="0" w:color="auto"/>
                                                                <w:left w:val="none" w:sz="0" w:space="0" w:color="auto"/>
                                                                <w:bottom w:val="none" w:sz="0" w:space="0" w:color="auto"/>
                                                                <w:right w:val="none" w:sz="0" w:space="0" w:color="auto"/>
                                                              </w:divBdr>
                                                              <w:divsChild>
                                                                <w:div w:id="287586241">
                                                                  <w:marLeft w:val="0"/>
                                                                  <w:marRight w:val="0"/>
                                                                  <w:marTop w:val="0"/>
                                                                  <w:marBottom w:val="0"/>
                                                                  <w:divBdr>
                                                                    <w:top w:val="none" w:sz="0" w:space="0" w:color="auto"/>
                                                                    <w:left w:val="none" w:sz="0" w:space="0" w:color="auto"/>
                                                                    <w:bottom w:val="none" w:sz="0" w:space="0" w:color="auto"/>
                                                                    <w:right w:val="none" w:sz="0" w:space="0" w:color="auto"/>
                                                                  </w:divBdr>
                                                                  <w:divsChild>
                                                                    <w:div w:id="34432637">
                                                                      <w:marLeft w:val="0"/>
                                                                      <w:marRight w:val="0"/>
                                                                      <w:marTop w:val="0"/>
                                                                      <w:marBottom w:val="0"/>
                                                                      <w:divBdr>
                                                                        <w:top w:val="none" w:sz="0" w:space="0" w:color="auto"/>
                                                                        <w:left w:val="none" w:sz="0" w:space="0" w:color="auto"/>
                                                                        <w:bottom w:val="none" w:sz="0" w:space="0" w:color="auto"/>
                                                                        <w:right w:val="none" w:sz="0" w:space="0" w:color="auto"/>
                                                                      </w:divBdr>
                                                                    </w:div>
                                                                    <w:div w:id="465701095">
                                                                      <w:marLeft w:val="0"/>
                                                                      <w:marRight w:val="0"/>
                                                                      <w:marTop w:val="0"/>
                                                                      <w:marBottom w:val="0"/>
                                                                      <w:divBdr>
                                                                        <w:top w:val="none" w:sz="0" w:space="0" w:color="auto"/>
                                                                        <w:left w:val="none" w:sz="0" w:space="0" w:color="auto"/>
                                                                        <w:bottom w:val="none" w:sz="0" w:space="0" w:color="auto"/>
                                                                        <w:right w:val="none" w:sz="0" w:space="0" w:color="auto"/>
                                                                      </w:divBdr>
                                                                    </w:div>
                                                                    <w:div w:id="474184875">
                                                                      <w:marLeft w:val="0"/>
                                                                      <w:marRight w:val="0"/>
                                                                      <w:marTop w:val="0"/>
                                                                      <w:marBottom w:val="0"/>
                                                                      <w:divBdr>
                                                                        <w:top w:val="none" w:sz="0" w:space="0" w:color="auto"/>
                                                                        <w:left w:val="none" w:sz="0" w:space="0" w:color="auto"/>
                                                                        <w:bottom w:val="none" w:sz="0" w:space="0" w:color="auto"/>
                                                                        <w:right w:val="none" w:sz="0" w:space="0" w:color="auto"/>
                                                                      </w:divBdr>
                                                                    </w:div>
                                                                    <w:div w:id="744958587">
                                                                      <w:marLeft w:val="0"/>
                                                                      <w:marRight w:val="0"/>
                                                                      <w:marTop w:val="0"/>
                                                                      <w:marBottom w:val="0"/>
                                                                      <w:divBdr>
                                                                        <w:top w:val="none" w:sz="0" w:space="0" w:color="auto"/>
                                                                        <w:left w:val="none" w:sz="0" w:space="0" w:color="auto"/>
                                                                        <w:bottom w:val="none" w:sz="0" w:space="0" w:color="auto"/>
                                                                        <w:right w:val="none" w:sz="0" w:space="0" w:color="auto"/>
                                                                      </w:divBdr>
                                                                    </w:div>
                                                                    <w:div w:id="803620983">
                                                                      <w:marLeft w:val="0"/>
                                                                      <w:marRight w:val="0"/>
                                                                      <w:marTop w:val="0"/>
                                                                      <w:marBottom w:val="0"/>
                                                                      <w:divBdr>
                                                                        <w:top w:val="none" w:sz="0" w:space="0" w:color="auto"/>
                                                                        <w:left w:val="none" w:sz="0" w:space="0" w:color="auto"/>
                                                                        <w:bottom w:val="none" w:sz="0" w:space="0" w:color="auto"/>
                                                                        <w:right w:val="none" w:sz="0" w:space="0" w:color="auto"/>
                                                                      </w:divBdr>
                                                                    </w:div>
                                                                    <w:div w:id="911545666">
                                                                      <w:marLeft w:val="0"/>
                                                                      <w:marRight w:val="0"/>
                                                                      <w:marTop w:val="0"/>
                                                                      <w:marBottom w:val="0"/>
                                                                      <w:divBdr>
                                                                        <w:top w:val="none" w:sz="0" w:space="0" w:color="auto"/>
                                                                        <w:left w:val="none" w:sz="0" w:space="0" w:color="auto"/>
                                                                        <w:bottom w:val="none" w:sz="0" w:space="0" w:color="auto"/>
                                                                        <w:right w:val="none" w:sz="0" w:space="0" w:color="auto"/>
                                                                      </w:divBdr>
                                                                    </w:div>
                                                                    <w:div w:id="1301301071">
                                                                      <w:marLeft w:val="0"/>
                                                                      <w:marRight w:val="0"/>
                                                                      <w:marTop w:val="0"/>
                                                                      <w:marBottom w:val="0"/>
                                                                      <w:divBdr>
                                                                        <w:top w:val="none" w:sz="0" w:space="0" w:color="auto"/>
                                                                        <w:left w:val="none" w:sz="0" w:space="0" w:color="auto"/>
                                                                        <w:bottom w:val="none" w:sz="0" w:space="0" w:color="auto"/>
                                                                        <w:right w:val="none" w:sz="0" w:space="0" w:color="auto"/>
                                                                      </w:divBdr>
                                                                    </w:div>
                                                                    <w:div w:id="1401900263">
                                                                      <w:marLeft w:val="0"/>
                                                                      <w:marRight w:val="0"/>
                                                                      <w:marTop w:val="0"/>
                                                                      <w:marBottom w:val="0"/>
                                                                      <w:divBdr>
                                                                        <w:top w:val="none" w:sz="0" w:space="0" w:color="auto"/>
                                                                        <w:left w:val="none" w:sz="0" w:space="0" w:color="auto"/>
                                                                        <w:bottom w:val="none" w:sz="0" w:space="0" w:color="auto"/>
                                                                        <w:right w:val="none" w:sz="0" w:space="0" w:color="auto"/>
                                                                      </w:divBdr>
                                                                    </w:div>
                                                                    <w:div w:id="1416778241">
                                                                      <w:marLeft w:val="0"/>
                                                                      <w:marRight w:val="0"/>
                                                                      <w:marTop w:val="0"/>
                                                                      <w:marBottom w:val="0"/>
                                                                      <w:divBdr>
                                                                        <w:top w:val="none" w:sz="0" w:space="0" w:color="auto"/>
                                                                        <w:left w:val="none" w:sz="0" w:space="0" w:color="auto"/>
                                                                        <w:bottom w:val="none" w:sz="0" w:space="0" w:color="auto"/>
                                                                        <w:right w:val="none" w:sz="0" w:space="0" w:color="auto"/>
                                                                      </w:divBdr>
                                                                    </w:div>
                                                                    <w:div w:id="1594624824">
                                                                      <w:marLeft w:val="0"/>
                                                                      <w:marRight w:val="0"/>
                                                                      <w:marTop w:val="0"/>
                                                                      <w:marBottom w:val="0"/>
                                                                      <w:divBdr>
                                                                        <w:top w:val="none" w:sz="0" w:space="0" w:color="auto"/>
                                                                        <w:left w:val="none" w:sz="0" w:space="0" w:color="auto"/>
                                                                        <w:bottom w:val="none" w:sz="0" w:space="0" w:color="auto"/>
                                                                        <w:right w:val="none" w:sz="0" w:space="0" w:color="auto"/>
                                                                      </w:divBdr>
                                                                    </w:div>
                                                                    <w:div w:id="18509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91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ebmaster@koausa.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koausa.org" TargetMode="External"/><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10772-362E-4611-8ADC-7EC34102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Permission to Publish</vt:lpstr>
    </vt:vector>
  </TitlesOfParts>
  <Company>KOA  Inc.</Company>
  <LinksUpToDate>false</LinksUpToDate>
  <CharactersWithSpaces>3805</CharactersWithSpaces>
  <SharedDoc>false</SharedDoc>
  <HLinks>
    <vt:vector size="18" baseType="variant">
      <vt:variant>
        <vt:i4>2162723</vt:i4>
      </vt:variant>
      <vt:variant>
        <vt:i4>33</vt:i4>
      </vt:variant>
      <vt:variant>
        <vt:i4>0</vt:i4>
      </vt:variant>
      <vt:variant>
        <vt:i4>5</vt:i4>
      </vt:variant>
      <vt:variant>
        <vt:lpwstr>http://www.koausa.org/</vt:lpwstr>
      </vt:variant>
      <vt:variant>
        <vt:lpwstr/>
      </vt:variant>
      <vt:variant>
        <vt:i4>2752533</vt:i4>
      </vt:variant>
      <vt:variant>
        <vt:i4>27</vt:i4>
      </vt:variant>
      <vt:variant>
        <vt:i4>0</vt:i4>
      </vt:variant>
      <vt:variant>
        <vt:i4>5</vt:i4>
      </vt:variant>
      <vt:variant>
        <vt:lpwstr>mailto:president@koausa.org</vt:lpwstr>
      </vt:variant>
      <vt:variant>
        <vt:lpwstr/>
      </vt:variant>
      <vt:variant>
        <vt:i4>2162810</vt:i4>
      </vt:variant>
      <vt:variant>
        <vt:i4>24</vt:i4>
      </vt:variant>
      <vt:variant>
        <vt:i4>0</vt:i4>
      </vt:variant>
      <vt:variant>
        <vt:i4>5</vt:i4>
      </vt:variant>
      <vt:variant>
        <vt:lpwstr>http://koausa.org/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Agreement</dc:title>
  <dc:creator>KOA</dc:creator>
  <cp:lastModifiedBy>Sarmedha</cp:lastModifiedBy>
  <cp:revision>5</cp:revision>
  <cp:lastPrinted>2015-07-26T14:48:00Z</cp:lastPrinted>
  <dcterms:created xsi:type="dcterms:W3CDTF">2017-04-08T17:57:00Z</dcterms:created>
  <dcterms:modified xsi:type="dcterms:W3CDTF">2017-04-08T17:59:00Z</dcterms:modified>
</cp:coreProperties>
</file>